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spacing w:val="20"/>
                <w:sz w:val="28"/>
                <w:szCs w:val="20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14655" cy="52451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7E1" w:rsidRDefault="002477E1" w:rsidP="00091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477E1" w:rsidRDefault="002477E1" w:rsidP="00091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7E1" w:rsidTr="000918F0">
        <w:tc>
          <w:tcPr>
            <w:tcW w:w="9485" w:type="dxa"/>
          </w:tcPr>
          <w:p w:rsidR="002477E1" w:rsidRDefault="002477E1" w:rsidP="000918F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7E1585" w:rsidRPr="00E27170" w:rsidRDefault="00E27170">
      <w:pPr>
        <w:rPr>
          <w:b/>
          <w:sz w:val="28"/>
          <w:szCs w:val="28"/>
        </w:rPr>
      </w:pPr>
      <w:r w:rsidRPr="00E27170">
        <w:rPr>
          <w:b/>
          <w:sz w:val="28"/>
          <w:szCs w:val="28"/>
        </w:rPr>
        <w:t xml:space="preserve">03 октября 2012г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E27170">
        <w:rPr>
          <w:b/>
          <w:sz w:val="28"/>
          <w:szCs w:val="28"/>
        </w:rPr>
        <w:t xml:space="preserve">     №34-пг</w:t>
      </w:r>
    </w:p>
    <w:p w:rsidR="002477E1" w:rsidRDefault="002477E1"/>
    <w:p w:rsidR="002477E1" w:rsidRDefault="00E27170" w:rsidP="00E27170">
      <w:pPr>
        <w:ind w:right="212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антикоррупционной экспертизе муниципальных правовых актов, проектов муниципальных правовых актов, утвержденное постановлением Главы Едогонского  сельского поселения от 04.10.2010года №32</w:t>
      </w:r>
    </w:p>
    <w:p w:rsidR="00E27170" w:rsidRDefault="00E27170" w:rsidP="00E27170">
      <w:pPr>
        <w:ind w:right="2125"/>
        <w:rPr>
          <w:b/>
          <w:sz w:val="28"/>
          <w:szCs w:val="28"/>
        </w:rPr>
      </w:pPr>
    </w:p>
    <w:p w:rsidR="00E27170" w:rsidRDefault="00E27170" w:rsidP="00E271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в соответствие с действующим законодательством, руководствуясь Федеральным законом от 17.07.2009г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правовых актов», Уставом Едогонского сельского поселения,</w:t>
      </w:r>
    </w:p>
    <w:p w:rsidR="00E27170" w:rsidRDefault="00E27170" w:rsidP="00E2717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27170" w:rsidRDefault="00E27170" w:rsidP="00E271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</w:t>
      </w:r>
      <w:r w:rsidR="0008664D">
        <w:rPr>
          <w:sz w:val="28"/>
          <w:szCs w:val="28"/>
        </w:rPr>
        <w:t>антикоррупционной экспертизе нормативных правовых актов и проектов нормативных правовых актов, утвержденное постановлением Главы Едогонского сельского поселения от04.10.2010года №32 (дале</w:t>
      </w:r>
      <w:proofErr w:type="gramStart"/>
      <w:r w:rsidR="0008664D">
        <w:rPr>
          <w:sz w:val="28"/>
          <w:szCs w:val="28"/>
        </w:rPr>
        <w:t>е-</w:t>
      </w:r>
      <w:proofErr w:type="gramEnd"/>
      <w:r w:rsidR="0008664D">
        <w:rPr>
          <w:sz w:val="28"/>
          <w:szCs w:val="28"/>
        </w:rPr>
        <w:t xml:space="preserve"> Положение) следующее изменение:</w:t>
      </w:r>
    </w:p>
    <w:p w:rsidR="0008664D" w:rsidRDefault="0008664D" w:rsidP="00E271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2.3 Положения слова «может быть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» заменить словом «проводится».</w:t>
      </w:r>
    </w:p>
    <w:p w:rsidR="0008664D" w:rsidRDefault="0008664D" w:rsidP="00E271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«Едогонский вестник».</w:t>
      </w:r>
    </w:p>
    <w:p w:rsidR="0008664D" w:rsidRDefault="0008664D" w:rsidP="00E271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64D" w:rsidRDefault="0008664D" w:rsidP="00E27170">
      <w:pPr>
        <w:ind w:right="-1"/>
        <w:jc w:val="both"/>
        <w:rPr>
          <w:sz w:val="28"/>
          <w:szCs w:val="28"/>
        </w:rPr>
      </w:pPr>
    </w:p>
    <w:p w:rsidR="0008664D" w:rsidRPr="00E27170" w:rsidRDefault="0008664D" w:rsidP="00E27170">
      <w:pPr>
        <w:ind w:right="-1"/>
        <w:jc w:val="both"/>
        <w:rPr>
          <w:sz w:val="28"/>
          <w:szCs w:val="28"/>
        </w:rPr>
      </w:pPr>
    </w:p>
    <w:p w:rsidR="002477E1" w:rsidRDefault="002477E1" w:rsidP="002477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664D">
        <w:rPr>
          <w:sz w:val="28"/>
          <w:szCs w:val="28"/>
        </w:rPr>
        <w:t xml:space="preserve"> Едогонского</w:t>
      </w:r>
    </w:p>
    <w:p w:rsidR="002477E1" w:rsidRDefault="002477E1" w:rsidP="002477E1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Б.И.Мохун</w:t>
      </w:r>
    </w:p>
    <w:p w:rsidR="002477E1" w:rsidRDefault="002477E1" w:rsidP="002477E1">
      <w:pPr>
        <w:jc w:val="both"/>
        <w:rPr>
          <w:sz w:val="28"/>
          <w:szCs w:val="28"/>
        </w:rPr>
      </w:pPr>
    </w:p>
    <w:p w:rsidR="002477E1" w:rsidRDefault="002477E1"/>
    <w:sectPr w:rsidR="002477E1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E1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4D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89A"/>
    <w:rsid w:val="000C4B62"/>
    <w:rsid w:val="000C4CC2"/>
    <w:rsid w:val="000C4DFE"/>
    <w:rsid w:val="000C50A6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4BB"/>
    <w:rsid w:val="0019756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7E1"/>
    <w:rsid w:val="00247A42"/>
    <w:rsid w:val="00247F7E"/>
    <w:rsid w:val="00250346"/>
    <w:rsid w:val="00250758"/>
    <w:rsid w:val="00250847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9B"/>
    <w:rsid w:val="00271662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1C6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A1C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51A"/>
    <w:rsid w:val="007246C9"/>
    <w:rsid w:val="007247E3"/>
    <w:rsid w:val="00724816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379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D69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445"/>
    <w:rsid w:val="00A4283E"/>
    <w:rsid w:val="00A42B28"/>
    <w:rsid w:val="00A42B39"/>
    <w:rsid w:val="00A42B4C"/>
    <w:rsid w:val="00A42F50"/>
    <w:rsid w:val="00A431FA"/>
    <w:rsid w:val="00A4338A"/>
    <w:rsid w:val="00A435DB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CF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70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A16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477E1"/>
    <w:pPr>
      <w:jc w:val="right"/>
    </w:pPr>
    <w:rPr>
      <w:rFonts w:ascii="Century Schoolbook" w:hAnsi="Century Schoolbook" w:cs="Century Schoolbook"/>
    </w:rPr>
  </w:style>
  <w:style w:type="table" w:styleId="a4">
    <w:name w:val="Table Grid"/>
    <w:basedOn w:val="a1"/>
    <w:uiPriority w:val="99"/>
    <w:rsid w:val="0024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2016-08-01T05:58:00Z</cp:lastPrinted>
  <dcterms:created xsi:type="dcterms:W3CDTF">2016-08-01T05:30:00Z</dcterms:created>
  <dcterms:modified xsi:type="dcterms:W3CDTF">2016-08-01T06:01:00Z</dcterms:modified>
</cp:coreProperties>
</file>